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514E7" w14:textId="3D63CAB4" w:rsidR="00750B93" w:rsidRDefault="003A1620">
      <w:pPr>
        <w:rPr>
          <w:b/>
          <w:bCs/>
          <w:sz w:val="36"/>
          <w:szCs w:val="36"/>
        </w:rPr>
      </w:pPr>
      <w:r>
        <w:rPr>
          <w:b/>
          <w:bCs/>
          <w:sz w:val="36"/>
          <w:szCs w:val="36"/>
        </w:rPr>
        <w:t>Muziekbingo</w:t>
      </w:r>
    </w:p>
    <w:p w14:paraId="458FC5CC" w14:textId="77777777" w:rsidR="00A71197" w:rsidRDefault="00A71197">
      <w:pPr>
        <w:rPr>
          <w:b/>
          <w:bCs/>
          <w:sz w:val="36"/>
          <w:szCs w:val="36"/>
        </w:rPr>
      </w:pPr>
    </w:p>
    <w:p w14:paraId="37A401E5" w14:textId="1D840A07" w:rsidR="00A71197" w:rsidRDefault="00A71197">
      <w:pPr>
        <w:rPr>
          <w:b/>
          <w:bCs/>
          <w:sz w:val="24"/>
          <w:szCs w:val="24"/>
        </w:rPr>
      </w:pPr>
      <w:r>
        <w:rPr>
          <w:b/>
          <w:bCs/>
          <w:sz w:val="24"/>
          <w:szCs w:val="24"/>
        </w:rPr>
        <w:t>Doelgroep(en):</w:t>
      </w:r>
      <w:r w:rsidR="003A1620">
        <w:rPr>
          <w:b/>
          <w:bCs/>
          <w:sz w:val="24"/>
          <w:szCs w:val="24"/>
        </w:rPr>
        <w:t xml:space="preserve"> </w:t>
      </w:r>
      <w:r w:rsidR="003A1620" w:rsidRPr="003A1620">
        <w:rPr>
          <w:sz w:val="24"/>
          <w:szCs w:val="24"/>
        </w:rPr>
        <w:t>kinderen, jongeren, cliënten met een verstandelijke beperking, cliënten uit de psychiatrie, ouderen</w:t>
      </w:r>
    </w:p>
    <w:p w14:paraId="29E97F6A" w14:textId="54635884" w:rsidR="00A71197" w:rsidRDefault="00A71197">
      <w:pPr>
        <w:rPr>
          <w:sz w:val="24"/>
          <w:szCs w:val="24"/>
        </w:rPr>
      </w:pPr>
      <w:r>
        <w:rPr>
          <w:b/>
          <w:bCs/>
          <w:sz w:val="24"/>
          <w:szCs w:val="24"/>
        </w:rPr>
        <w:t>Leeftijd (van-tot)</w:t>
      </w:r>
      <w:r w:rsidR="003A1620">
        <w:rPr>
          <w:b/>
          <w:bCs/>
          <w:sz w:val="24"/>
          <w:szCs w:val="24"/>
        </w:rPr>
        <w:t xml:space="preserve">: </w:t>
      </w:r>
      <w:r w:rsidR="003A1620" w:rsidRPr="003A1620">
        <w:rPr>
          <w:sz w:val="24"/>
          <w:szCs w:val="24"/>
        </w:rPr>
        <w:t>4-100</w:t>
      </w:r>
    </w:p>
    <w:p w14:paraId="0247AC3B" w14:textId="6531E951" w:rsidR="007825BC" w:rsidRPr="00800E38" w:rsidRDefault="00800E38">
      <w:pPr>
        <w:rPr>
          <w:sz w:val="24"/>
          <w:szCs w:val="24"/>
        </w:rPr>
      </w:pPr>
      <w:r>
        <w:rPr>
          <w:b/>
          <w:bCs/>
          <w:sz w:val="24"/>
          <w:szCs w:val="24"/>
        </w:rPr>
        <w:t>Aantal deelnemers (minimaal-maximaal)</w:t>
      </w:r>
      <w:r>
        <w:rPr>
          <w:b/>
          <w:bCs/>
          <w:sz w:val="24"/>
          <w:szCs w:val="24"/>
        </w:rPr>
        <w:t xml:space="preserve">: </w:t>
      </w:r>
      <w:r>
        <w:rPr>
          <w:sz w:val="24"/>
          <w:szCs w:val="24"/>
        </w:rPr>
        <w:t>minimaal 4, maximaal 30</w:t>
      </w:r>
    </w:p>
    <w:p w14:paraId="7DC9DB72" w14:textId="4E898004" w:rsidR="00A71197" w:rsidRDefault="00A71197">
      <w:pPr>
        <w:rPr>
          <w:b/>
          <w:bCs/>
          <w:sz w:val="24"/>
          <w:szCs w:val="24"/>
        </w:rPr>
      </w:pPr>
      <w:r>
        <w:rPr>
          <w:b/>
          <w:bCs/>
          <w:sz w:val="24"/>
          <w:szCs w:val="24"/>
        </w:rPr>
        <w:t>Tijdsduur (minimaal-maximaal)</w:t>
      </w:r>
      <w:r w:rsidR="003A1620">
        <w:rPr>
          <w:b/>
          <w:bCs/>
          <w:sz w:val="24"/>
          <w:szCs w:val="24"/>
        </w:rPr>
        <w:t xml:space="preserve">: </w:t>
      </w:r>
      <w:r w:rsidR="003A1620" w:rsidRPr="003A1620">
        <w:rPr>
          <w:sz w:val="24"/>
          <w:szCs w:val="24"/>
        </w:rPr>
        <w:t>minimaal 15 minuten, maximaal 60 minuten</w:t>
      </w:r>
    </w:p>
    <w:p w14:paraId="43F4B1BB" w14:textId="52A07246" w:rsidR="00A71197" w:rsidRPr="006E4CE0" w:rsidRDefault="00A71197">
      <w:pPr>
        <w:rPr>
          <w:sz w:val="24"/>
          <w:szCs w:val="24"/>
        </w:rPr>
      </w:pPr>
      <w:r>
        <w:rPr>
          <w:b/>
          <w:bCs/>
          <w:sz w:val="24"/>
          <w:szCs w:val="24"/>
        </w:rPr>
        <w:t>Benodigde materialen:</w:t>
      </w:r>
      <w:r w:rsidR="006E4CE0">
        <w:rPr>
          <w:b/>
          <w:bCs/>
          <w:sz w:val="24"/>
          <w:szCs w:val="24"/>
        </w:rPr>
        <w:t xml:space="preserve"> </w:t>
      </w:r>
      <w:r w:rsidR="006E4CE0">
        <w:rPr>
          <w:sz w:val="24"/>
          <w:szCs w:val="24"/>
        </w:rPr>
        <w:t>een bi</w:t>
      </w:r>
      <w:r w:rsidR="00800E38">
        <w:rPr>
          <w:sz w:val="24"/>
          <w:szCs w:val="24"/>
        </w:rPr>
        <w:t>ngokaart voor het aantal deelnemers</w:t>
      </w:r>
      <w:r w:rsidR="00D04CEA">
        <w:rPr>
          <w:sz w:val="24"/>
          <w:szCs w:val="24"/>
        </w:rPr>
        <w:t xml:space="preserve"> dat meedoet, pennen/stiften om af te strepen</w:t>
      </w:r>
      <w:r w:rsidR="00B01077">
        <w:rPr>
          <w:sz w:val="24"/>
          <w:szCs w:val="24"/>
        </w:rPr>
        <w:t xml:space="preserve"> voor alle deelnemers</w:t>
      </w:r>
      <w:r w:rsidR="00D04CEA">
        <w:rPr>
          <w:sz w:val="24"/>
          <w:szCs w:val="24"/>
        </w:rPr>
        <w:t xml:space="preserve">, een overzicht met alle liedjes, afspeellijst (youtube/spotify/cd), </w:t>
      </w:r>
      <w:r w:rsidR="00B01077">
        <w:rPr>
          <w:sz w:val="24"/>
          <w:szCs w:val="24"/>
        </w:rPr>
        <w:t>boxen om geluid mee af te spelen, stoelen en tafels voor alle deelnemers</w:t>
      </w:r>
      <w:r w:rsidR="00134A2C">
        <w:rPr>
          <w:sz w:val="24"/>
          <w:szCs w:val="24"/>
        </w:rPr>
        <w:t>, eventueel een prijsje voor de winnaar(s), eventueel iets te drinken/eten voor de deelnemers</w:t>
      </w:r>
    </w:p>
    <w:p w14:paraId="1D531C97" w14:textId="62B7C0CE" w:rsidR="00A71197" w:rsidRPr="00A25823" w:rsidRDefault="00A71197">
      <w:pPr>
        <w:rPr>
          <w:sz w:val="24"/>
          <w:szCs w:val="24"/>
        </w:rPr>
      </w:pPr>
      <w:r>
        <w:rPr>
          <w:b/>
          <w:bCs/>
          <w:sz w:val="24"/>
          <w:szCs w:val="24"/>
        </w:rPr>
        <w:t>Opstelling/indeling van de ruimte:</w:t>
      </w:r>
      <w:r w:rsidR="00B01077">
        <w:rPr>
          <w:b/>
          <w:bCs/>
          <w:sz w:val="24"/>
          <w:szCs w:val="24"/>
        </w:rPr>
        <w:t xml:space="preserve"> </w:t>
      </w:r>
      <w:r w:rsidR="00A25823">
        <w:rPr>
          <w:sz w:val="24"/>
          <w:szCs w:val="24"/>
        </w:rPr>
        <w:t>de spelleider moet centraal zitten, de boxen moeten centraal staan. Afhankelijk van de doelgroep kan het leuk zijn de tafels/stoelen in een kring te zetten. De begeleiders moeten tactisch verdeeld worden over de deelnemers.</w:t>
      </w:r>
    </w:p>
    <w:p w14:paraId="187C958A" w14:textId="77777777" w:rsidR="00A71197" w:rsidRDefault="00A71197">
      <w:pPr>
        <w:rPr>
          <w:b/>
          <w:bCs/>
          <w:sz w:val="24"/>
          <w:szCs w:val="24"/>
        </w:rPr>
      </w:pPr>
    </w:p>
    <w:p w14:paraId="7E8189F3" w14:textId="799D0C40" w:rsidR="00A71197" w:rsidRPr="00A25823" w:rsidRDefault="00A71197">
      <w:pPr>
        <w:rPr>
          <w:sz w:val="24"/>
          <w:szCs w:val="24"/>
        </w:rPr>
      </w:pPr>
      <w:r>
        <w:rPr>
          <w:b/>
          <w:bCs/>
          <w:sz w:val="24"/>
          <w:szCs w:val="24"/>
        </w:rPr>
        <w:t>Letterlijk doel:</w:t>
      </w:r>
      <w:r w:rsidR="00A25823">
        <w:rPr>
          <w:b/>
          <w:bCs/>
          <w:sz w:val="24"/>
          <w:szCs w:val="24"/>
        </w:rPr>
        <w:t xml:space="preserve"> </w:t>
      </w:r>
      <w:r w:rsidR="00971848">
        <w:rPr>
          <w:sz w:val="24"/>
          <w:szCs w:val="24"/>
        </w:rPr>
        <w:t>de juiste liedjes afstrepen en daardoor een volle rij/kaart hebben waardoor je als eerst Bingo hebt.</w:t>
      </w:r>
    </w:p>
    <w:p w14:paraId="4A961FAB" w14:textId="2B86129D" w:rsidR="00A71197" w:rsidRPr="005A26CD" w:rsidRDefault="00A71197">
      <w:pPr>
        <w:rPr>
          <w:sz w:val="24"/>
          <w:szCs w:val="24"/>
        </w:rPr>
      </w:pPr>
      <w:r>
        <w:rPr>
          <w:b/>
          <w:bCs/>
          <w:sz w:val="24"/>
          <w:szCs w:val="24"/>
        </w:rPr>
        <w:t>Agogische doelen (benoem alle mogelijke agogische doelen)</w:t>
      </w:r>
      <w:r w:rsidR="00971848">
        <w:rPr>
          <w:b/>
          <w:bCs/>
          <w:sz w:val="24"/>
          <w:szCs w:val="24"/>
        </w:rPr>
        <w:t xml:space="preserve">: </w:t>
      </w:r>
      <w:r w:rsidR="005A26CD">
        <w:rPr>
          <w:sz w:val="24"/>
          <w:szCs w:val="24"/>
        </w:rPr>
        <w:t xml:space="preserve">concentratie, communicatie, gericht zijn op een ander, geheugen, leren omgaan met in het middelpunt staan, hand-oog coördinatie, </w:t>
      </w:r>
      <w:r w:rsidR="0050667B">
        <w:rPr>
          <w:sz w:val="24"/>
          <w:szCs w:val="24"/>
        </w:rPr>
        <w:t>ontspanning, luisteren, omgaan met winst en verlies, ontwikkeling van de fijne motoriek, samenwerking</w:t>
      </w:r>
      <w:r w:rsidR="000865FC">
        <w:rPr>
          <w:sz w:val="24"/>
          <w:szCs w:val="24"/>
        </w:rPr>
        <w:t>.</w:t>
      </w:r>
    </w:p>
    <w:p w14:paraId="613B3DF7" w14:textId="38C5133C" w:rsidR="006E4CE0" w:rsidRDefault="006E4CE0">
      <w:pPr>
        <w:rPr>
          <w:b/>
          <w:bCs/>
          <w:sz w:val="24"/>
          <w:szCs w:val="24"/>
        </w:rPr>
      </w:pPr>
    </w:p>
    <w:p w14:paraId="7B7FAADA" w14:textId="52A6934E" w:rsidR="006E4CE0" w:rsidRPr="000865FC" w:rsidRDefault="006E4CE0">
      <w:pPr>
        <w:rPr>
          <w:sz w:val="24"/>
          <w:szCs w:val="24"/>
        </w:rPr>
      </w:pPr>
      <w:r>
        <w:rPr>
          <w:b/>
          <w:bCs/>
          <w:sz w:val="24"/>
          <w:szCs w:val="24"/>
        </w:rPr>
        <w:t>Uitleg van de activiteit:</w:t>
      </w:r>
      <w:r w:rsidR="000865FC">
        <w:rPr>
          <w:b/>
          <w:bCs/>
          <w:sz w:val="24"/>
          <w:szCs w:val="24"/>
        </w:rPr>
        <w:t xml:space="preserve"> </w:t>
      </w:r>
      <w:r w:rsidR="000865FC">
        <w:rPr>
          <w:sz w:val="24"/>
          <w:szCs w:val="24"/>
        </w:rPr>
        <w:t xml:space="preserve">Vandaag gaan we muziekbingo spelen. Jullie krijgen allemaal een bingokaart waarop titels van liedjes staan. Je hoort een liedje. Als de titel van het liedje op jouw bingokaart staat, mag je een kruisje door dit vakje zetten. </w:t>
      </w:r>
      <w:r w:rsidR="00076303">
        <w:rPr>
          <w:sz w:val="24"/>
          <w:szCs w:val="24"/>
        </w:rPr>
        <w:t>Wie als eerste een hele rij (horizontaal, verticaal of diagonaal) vol heeft, roep Bingo. (daarna spelen we eventueel door voor de volle kaart)</w:t>
      </w:r>
    </w:p>
    <w:p w14:paraId="7C49CEA4" w14:textId="77777777" w:rsidR="00A71197" w:rsidRDefault="00A71197">
      <w:pPr>
        <w:rPr>
          <w:b/>
          <w:bCs/>
          <w:sz w:val="24"/>
          <w:szCs w:val="24"/>
        </w:rPr>
      </w:pPr>
    </w:p>
    <w:p w14:paraId="36895C85" w14:textId="3D9CDDCB" w:rsidR="00A71197" w:rsidRDefault="00A71197">
      <w:pPr>
        <w:rPr>
          <w:b/>
          <w:bCs/>
          <w:sz w:val="24"/>
          <w:szCs w:val="24"/>
        </w:rPr>
      </w:pPr>
      <w:r>
        <w:rPr>
          <w:b/>
          <w:bCs/>
          <w:sz w:val="24"/>
          <w:szCs w:val="24"/>
        </w:rPr>
        <w:t>Stappenplan</w:t>
      </w:r>
      <w:r w:rsidR="009672B3">
        <w:rPr>
          <w:b/>
          <w:bCs/>
          <w:sz w:val="24"/>
          <w:szCs w:val="24"/>
        </w:rPr>
        <w:t xml:space="preserve"> van de uitvoering</w:t>
      </w:r>
      <w:r>
        <w:rPr>
          <w:b/>
          <w:bCs/>
          <w:sz w:val="24"/>
          <w:szCs w:val="24"/>
        </w:rPr>
        <w:t>:</w:t>
      </w:r>
    </w:p>
    <w:tbl>
      <w:tblPr>
        <w:tblStyle w:val="Tabelraster"/>
        <w:tblW w:w="0" w:type="auto"/>
        <w:tblLook w:val="04A0" w:firstRow="1" w:lastRow="0" w:firstColumn="1" w:lastColumn="0" w:noHBand="0" w:noVBand="1"/>
      </w:tblPr>
      <w:tblGrid>
        <w:gridCol w:w="7508"/>
        <w:gridCol w:w="1554"/>
      </w:tblGrid>
      <w:tr w:rsidR="00A71197" w14:paraId="6621EC65" w14:textId="77777777" w:rsidTr="00A71197">
        <w:tc>
          <w:tcPr>
            <w:tcW w:w="7508" w:type="dxa"/>
          </w:tcPr>
          <w:p w14:paraId="4EAF265E" w14:textId="77777777" w:rsidR="00A71197" w:rsidRDefault="00A71197">
            <w:pPr>
              <w:rPr>
                <w:b/>
                <w:bCs/>
                <w:sz w:val="24"/>
                <w:szCs w:val="24"/>
              </w:rPr>
            </w:pPr>
            <w:r>
              <w:rPr>
                <w:b/>
                <w:bCs/>
                <w:sz w:val="24"/>
                <w:szCs w:val="24"/>
              </w:rPr>
              <w:t>Stap</w:t>
            </w:r>
          </w:p>
        </w:tc>
        <w:tc>
          <w:tcPr>
            <w:tcW w:w="1554" w:type="dxa"/>
          </w:tcPr>
          <w:p w14:paraId="305FCC00" w14:textId="77777777" w:rsidR="00A71197" w:rsidRDefault="00A71197">
            <w:pPr>
              <w:rPr>
                <w:b/>
                <w:bCs/>
                <w:sz w:val="24"/>
                <w:szCs w:val="24"/>
              </w:rPr>
            </w:pPr>
            <w:r>
              <w:rPr>
                <w:b/>
                <w:bCs/>
                <w:sz w:val="24"/>
                <w:szCs w:val="24"/>
              </w:rPr>
              <w:t xml:space="preserve">Tijdsduur </w:t>
            </w:r>
          </w:p>
        </w:tc>
      </w:tr>
      <w:tr w:rsidR="00A71197" w:rsidRPr="009672B3" w14:paraId="718C8740" w14:textId="77777777" w:rsidTr="00A71197">
        <w:tc>
          <w:tcPr>
            <w:tcW w:w="7508" w:type="dxa"/>
          </w:tcPr>
          <w:p w14:paraId="3E76DB13" w14:textId="312F9721" w:rsidR="00A71197" w:rsidRPr="009672B3" w:rsidRDefault="00870601">
            <w:pPr>
              <w:rPr>
                <w:sz w:val="24"/>
                <w:szCs w:val="24"/>
              </w:rPr>
            </w:pPr>
            <w:r>
              <w:rPr>
                <w:sz w:val="24"/>
                <w:szCs w:val="24"/>
              </w:rPr>
              <w:t>Alle deelnemers gaan op hun plek zitten</w:t>
            </w:r>
          </w:p>
        </w:tc>
        <w:tc>
          <w:tcPr>
            <w:tcW w:w="1554" w:type="dxa"/>
          </w:tcPr>
          <w:p w14:paraId="70BF2F75" w14:textId="45BE5436" w:rsidR="00A71197" w:rsidRPr="009672B3" w:rsidRDefault="00870601">
            <w:pPr>
              <w:rPr>
                <w:sz w:val="24"/>
                <w:szCs w:val="24"/>
              </w:rPr>
            </w:pPr>
            <w:r>
              <w:rPr>
                <w:sz w:val="24"/>
                <w:szCs w:val="24"/>
              </w:rPr>
              <w:t>2 minuten</w:t>
            </w:r>
          </w:p>
        </w:tc>
      </w:tr>
      <w:tr w:rsidR="00A71197" w:rsidRPr="009672B3" w14:paraId="11EEDA6F" w14:textId="77777777" w:rsidTr="00A71197">
        <w:tc>
          <w:tcPr>
            <w:tcW w:w="7508" w:type="dxa"/>
          </w:tcPr>
          <w:p w14:paraId="372D83E2" w14:textId="678B1986" w:rsidR="00A71197" w:rsidRPr="009672B3" w:rsidRDefault="00870601">
            <w:pPr>
              <w:rPr>
                <w:sz w:val="24"/>
                <w:szCs w:val="24"/>
              </w:rPr>
            </w:pPr>
            <w:r>
              <w:rPr>
                <w:sz w:val="24"/>
                <w:szCs w:val="24"/>
              </w:rPr>
              <w:t>Uitleg van de activiteit</w:t>
            </w:r>
          </w:p>
        </w:tc>
        <w:tc>
          <w:tcPr>
            <w:tcW w:w="1554" w:type="dxa"/>
          </w:tcPr>
          <w:p w14:paraId="682942A6" w14:textId="7903F5D0" w:rsidR="00A71197" w:rsidRPr="009672B3" w:rsidRDefault="00870601">
            <w:pPr>
              <w:rPr>
                <w:sz w:val="24"/>
                <w:szCs w:val="24"/>
              </w:rPr>
            </w:pPr>
            <w:r>
              <w:rPr>
                <w:sz w:val="24"/>
                <w:szCs w:val="24"/>
              </w:rPr>
              <w:t>2 minuten</w:t>
            </w:r>
          </w:p>
        </w:tc>
      </w:tr>
      <w:tr w:rsidR="00A71197" w:rsidRPr="009672B3" w14:paraId="7866BFEF" w14:textId="77777777" w:rsidTr="00A71197">
        <w:tc>
          <w:tcPr>
            <w:tcW w:w="7508" w:type="dxa"/>
          </w:tcPr>
          <w:p w14:paraId="133E9F08" w14:textId="7D3B87C3" w:rsidR="00A71197" w:rsidRPr="009672B3" w:rsidRDefault="00323F41">
            <w:pPr>
              <w:rPr>
                <w:sz w:val="24"/>
                <w:szCs w:val="24"/>
              </w:rPr>
            </w:pPr>
            <w:r>
              <w:rPr>
                <w:sz w:val="24"/>
                <w:szCs w:val="24"/>
              </w:rPr>
              <w:t>Uitvoeren van het spel: je hebt bingo bij een volle rij</w:t>
            </w:r>
          </w:p>
        </w:tc>
        <w:tc>
          <w:tcPr>
            <w:tcW w:w="1554" w:type="dxa"/>
          </w:tcPr>
          <w:p w14:paraId="6467AD0D" w14:textId="67FAAF0F" w:rsidR="00A71197" w:rsidRPr="009672B3" w:rsidRDefault="00323F41">
            <w:pPr>
              <w:rPr>
                <w:sz w:val="24"/>
                <w:szCs w:val="24"/>
              </w:rPr>
            </w:pPr>
            <w:r>
              <w:rPr>
                <w:sz w:val="24"/>
                <w:szCs w:val="24"/>
              </w:rPr>
              <w:t>10 minuten</w:t>
            </w:r>
          </w:p>
        </w:tc>
      </w:tr>
      <w:tr w:rsidR="00A71197" w:rsidRPr="009672B3" w14:paraId="202AFE88" w14:textId="77777777" w:rsidTr="00A71197">
        <w:tc>
          <w:tcPr>
            <w:tcW w:w="7508" w:type="dxa"/>
          </w:tcPr>
          <w:p w14:paraId="18DE2977" w14:textId="5EC2C1E7" w:rsidR="00A71197" w:rsidRPr="009672B3" w:rsidRDefault="00323F41">
            <w:pPr>
              <w:rPr>
                <w:sz w:val="24"/>
                <w:szCs w:val="24"/>
              </w:rPr>
            </w:pPr>
            <w:r>
              <w:rPr>
                <w:sz w:val="24"/>
                <w:szCs w:val="24"/>
              </w:rPr>
              <w:t>Uitvoeren van het spel eventueel: je hebt bingo bij een volle kaart</w:t>
            </w:r>
          </w:p>
        </w:tc>
        <w:tc>
          <w:tcPr>
            <w:tcW w:w="1554" w:type="dxa"/>
          </w:tcPr>
          <w:p w14:paraId="1DE9749A" w14:textId="69CFE782" w:rsidR="00A71197" w:rsidRPr="009672B3" w:rsidRDefault="002F0478">
            <w:pPr>
              <w:rPr>
                <w:sz w:val="24"/>
                <w:szCs w:val="24"/>
              </w:rPr>
            </w:pPr>
            <w:r>
              <w:rPr>
                <w:sz w:val="24"/>
                <w:szCs w:val="24"/>
              </w:rPr>
              <w:t>20 minuten</w:t>
            </w:r>
          </w:p>
        </w:tc>
      </w:tr>
      <w:tr w:rsidR="00A71197" w:rsidRPr="009672B3" w14:paraId="61F8186A" w14:textId="77777777" w:rsidTr="00A71197">
        <w:tc>
          <w:tcPr>
            <w:tcW w:w="7508" w:type="dxa"/>
          </w:tcPr>
          <w:p w14:paraId="2C735EEE" w14:textId="24ED995D" w:rsidR="00A71197" w:rsidRPr="009672B3" w:rsidRDefault="002F0478">
            <w:pPr>
              <w:rPr>
                <w:sz w:val="24"/>
                <w:szCs w:val="24"/>
              </w:rPr>
            </w:pPr>
            <w:r>
              <w:rPr>
                <w:sz w:val="24"/>
                <w:szCs w:val="24"/>
              </w:rPr>
              <w:t>Eventueel prijsjes uitreiken en iets eten/drinken</w:t>
            </w:r>
          </w:p>
        </w:tc>
        <w:tc>
          <w:tcPr>
            <w:tcW w:w="1554" w:type="dxa"/>
          </w:tcPr>
          <w:p w14:paraId="610D9ACA" w14:textId="106E3106" w:rsidR="00A71197" w:rsidRPr="009672B3" w:rsidRDefault="002F0478">
            <w:pPr>
              <w:rPr>
                <w:sz w:val="24"/>
                <w:szCs w:val="24"/>
              </w:rPr>
            </w:pPr>
            <w:r>
              <w:rPr>
                <w:sz w:val="24"/>
                <w:szCs w:val="24"/>
              </w:rPr>
              <w:t>20 minuten</w:t>
            </w:r>
          </w:p>
        </w:tc>
      </w:tr>
      <w:tr w:rsidR="00A71197" w:rsidRPr="009672B3" w14:paraId="28132D2E" w14:textId="77777777" w:rsidTr="00A71197">
        <w:tc>
          <w:tcPr>
            <w:tcW w:w="7508" w:type="dxa"/>
          </w:tcPr>
          <w:p w14:paraId="05CD7CF8" w14:textId="54755853" w:rsidR="00A71197" w:rsidRPr="009672B3" w:rsidRDefault="002F0478">
            <w:pPr>
              <w:rPr>
                <w:sz w:val="24"/>
                <w:szCs w:val="24"/>
              </w:rPr>
            </w:pPr>
            <w:r>
              <w:rPr>
                <w:sz w:val="24"/>
                <w:szCs w:val="24"/>
              </w:rPr>
              <w:t>Afronden en opruimen</w:t>
            </w:r>
          </w:p>
        </w:tc>
        <w:tc>
          <w:tcPr>
            <w:tcW w:w="1554" w:type="dxa"/>
          </w:tcPr>
          <w:p w14:paraId="373FDD22" w14:textId="0AFD9FBF" w:rsidR="00A71197" w:rsidRPr="009672B3" w:rsidRDefault="002F0478">
            <w:pPr>
              <w:rPr>
                <w:sz w:val="24"/>
                <w:szCs w:val="24"/>
              </w:rPr>
            </w:pPr>
            <w:r>
              <w:rPr>
                <w:sz w:val="24"/>
                <w:szCs w:val="24"/>
              </w:rPr>
              <w:t>6 minuten</w:t>
            </w:r>
          </w:p>
        </w:tc>
      </w:tr>
    </w:tbl>
    <w:p w14:paraId="63AF5629" w14:textId="77777777" w:rsidR="00A71197" w:rsidRDefault="00A71197">
      <w:pPr>
        <w:rPr>
          <w:b/>
          <w:bCs/>
          <w:sz w:val="24"/>
          <w:szCs w:val="24"/>
        </w:rPr>
      </w:pPr>
    </w:p>
    <w:p w14:paraId="58893F94" w14:textId="77777777" w:rsidR="00A71197" w:rsidRDefault="00A71197">
      <w:pPr>
        <w:rPr>
          <w:b/>
          <w:bCs/>
          <w:sz w:val="24"/>
          <w:szCs w:val="24"/>
        </w:rPr>
      </w:pPr>
      <w:r>
        <w:rPr>
          <w:b/>
          <w:bCs/>
          <w:sz w:val="24"/>
          <w:szCs w:val="24"/>
        </w:rPr>
        <w:t>Differentiatie</w:t>
      </w:r>
    </w:p>
    <w:p w14:paraId="2459050E" w14:textId="66EFD2D9" w:rsidR="00A71197" w:rsidRPr="002F0478" w:rsidRDefault="00A71197">
      <w:pPr>
        <w:rPr>
          <w:sz w:val="24"/>
          <w:szCs w:val="24"/>
        </w:rPr>
      </w:pPr>
      <w:r>
        <w:rPr>
          <w:b/>
          <w:bCs/>
          <w:sz w:val="24"/>
          <w:szCs w:val="24"/>
        </w:rPr>
        <w:t>Activiteit makkelijker maken:</w:t>
      </w:r>
      <w:r w:rsidR="002F0478">
        <w:rPr>
          <w:b/>
          <w:bCs/>
          <w:sz w:val="24"/>
          <w:szCs w:val="24"/>
        </w:rPr>
        <w:t xml:space="preserve"> </w:t>
      </w:r>
      <w:r w:rsidR="002F0478">
        <w:rPr>
          <w:sz w:val="24"/>
          <w:szCs w:val="24"/>
        </w:rPr>
        <w:t>kleinere bingokaart, tips geven welke liedjes er afgespeeld worden</w:t>
      </w:r>
    </w:p>
    <w:p w14:paraId="0623C055" w14:textId="024C635A" w:rsidR="00A71197" w:rsidRPr="002F0478" w:rsidRDefault="00A71197">
      <w:pPr>
        <w:rPr>
          <w:sz w:val="24"/>
          <w:szCs w:val="24"/>
        </w:rPr>
      </w:pPr>
      <w:r>
        <w:rPr>
          <w:b/>
          <w:bCs/>
          <w:sz w:val="24"/>
          <w:szCs w:val="24"/>
        </w:rPr>
        <w:t>Activiteit moeilijker maken:</w:t>
      </w:r>
      <w:r w:rsidR="002F0478">
        <w:rPr>
          <w:b/>
          <w:bCs/>
          <w:sz w:val="24"/>
          <w:szCs w:val="24"/>
        </w:rPr>
        <w:t xml:space="preserve"> </w:t>
      </w:r>
      <w:r w:rsidR="002F0478">
        <w:rPr>
          <w:sz w:val="24"/>
          <w:szCs w:val="24"/>
        </w:rPr>
        <w:t>onbekendere liedjes voor de deelnemers (andere taal/genre/tijdperk), grotere bingokaart</w:t>
      </w:r>
      <w:r w:rsidR="002F4AD7">
        <w:rPr>
          <w:sz w:val="24"/>
          <w:szCs w:val="24"/>
        </w:rPr>
        <w:t>.</w:t>
      </w:r>
    </w:p>
    <w:p w14:paraId="249632FB" w14:textId="1BBA4F4B" w:rsidR="00A71197" w:rsidRPr="002F4AD7" w:rsidRDefault="00A71197">
      <w:pPr>
        <w:rPr>
          <w:sz w:val="24"/>
          <w:szCs w:val="24"/>
        </w:rPr>
      </w:pPr>
      <w:r>
        <w:rPr>
          <w:b/>
          <w:bCs/>
          <w:sz w:val="24"/>
          <w:szCs w:val="24"/>
        </w:rPr>
        <w:t>Variatie op de activiteit:</w:t>
      </w:r>
      <w:r w:rsidR="002F4AD7">
        <w:rPr>
          <w:b/>
          <w:bCs/>
          <w:sz w:val="24"/>
          <w:szCs w:val="24"/>
        </w:rPr>
        <w:t xml:space="preserve"> </w:t>
      </w:r>
      <w:r w:rsidR="002F4AD7">
        <w:rPr>
          <w:sz w:val="24"/>
          <w:szCs w:val="24"/>
        </w:rPr>
        <w:t>voor deelnemers die niet kunnen lezen, kun je plaatjes van de liedjes/artiesten doen.</w:t>
      </w:r>
    </w:p>
    <w:p w14:paraId="312E8035" w14:textId="43A57B6A" w:rsidR="00A71197" w:rsidRDefault="00A71197">
      <w:pPr>
        <w:rPr>
          <w:b/>
          <w:bCs/>
          <w:sz w:val="24"/>
          <w:szCs w:val="24"/>
        </w:rPr>
      </w:pPr>
      <w:r>
        <w:rPr>
          <w:b/>
          <w:bCs/>
          <w:sz w:val="24"/>
          <w:szCs w:val="24"/>
        </w:rPr>
        <w:t>Tips voor de begeleider:</w:t>
      </w:r>
      <w:r w:rsidR="002F4AD7">
        <w:rPr>
          <w:b/>
          <w:bCs/>
          <w:sz w:val="24"/>
          <w:szCs w:val="24"/>
        </w:rPr>
        <w:t xml:space="preserve"> </w:t>
      </w:r>
    </w:p>
    <w:p w14:paraId="3E7C5CA9" w14:textId="70342937" w:rsidR="002F4AD7" w:rsidRDefault="00A44429" w:rsidP="002F4AD7">
      <w:pPr>
        <w:pStyle w:val="Lijstalinea"/>
        <w:numPr>
          <w:ilvl w:val="0"/>
          <w:numId w:val="1"/>
        </w:numPr>
        <w:rPr>
          <w:sz w:val="24"/>
          <w:szCs w:val="24"/>
        </w:rPr>
      </w:pPr>
      <w:r>
        <w:rPr>
          <w:sz w:val="24"/>
          <w:szCs w:val="24"/>
        </w:rPr>
        <w:lastRenderedPageBreak/>
        <w:t>In de voorbereiding vragen welke liedjes iedereen graag luistert zodat je hier de afspeellijst op kunt aanpassen</w:t>
      </w:r>
    </w:p>
    <w:p w14:paraId="1C1E2356" w14:textId="7BEFACC0" w:rsidR="00A44429" w:rsidRDefault="00A44429" w:rsidP="002F4AD7">
      <w:pPr>
        <w:pStyle w:val="Lijstalinea"/>
        <w:numPr>
          <w:ilvl w:val="0"/>
          <w:numId w:val="1"/>
        </w:numPr>
        <w:rPr>
          <w:sz w:val="24"/>
          <w:szCs w:val="24"/>
        </w:rPr>
      </w:pPr>
      <w:r>
        <w:rPr>
          <w:sz w:val="24"/>
          <w:szCs w:val="24"/>
        </w:rPr>
        <w:t>Soms een liedje helemaal afluisteren zodat je mee kunt zingen met elkaar</w:t>
      </w:r>
    </w:p>
    <w:p w14:paraId="48D5B64E" w14:textId="3EE82DD8" w:rsidR="0024500D" w:rsidRPr="00A179E3" w:rsidRDefault="0024500D" w:rsidP="00A179E3">
      <w:pPr>
        <w:pStyle w:val="Lijstalinea"/>
        <w:numPr>
          <w:ilvl w:val="0"/>
          <w:numId w:val="1"/>
        </w:numPr>
        <w:rPr>
          <w:sz w:val="24"/>
          <w:szCs w:val="24"/>
        </w:rPr>
      </w:pPr>
      <w:r>
        <w:rPr>
          <w:sz w:val="24"/>
          <w:szCs w:val="24"/>
        </w:rPr>
        <w:t>Tussendoor een tussenstand doen (hoeveel heeft iedereen kunnen afstrepen?)</w:t>
      </w:r>
    </w:p>
    <w:p w14:paraId="5FF92D7F" w14:textId="77777777" w:rsidR="00A71197" w:rsidRDefault="00A71197">
      <w:pPr>
        <w:rPr>
          <w:b/>
          <w:bCs/>
          <w:sz w:val="24"/>
          <w:szCs w:val="24"/>
        </w:rPr>
      </w:pPr>
    </w:p>
    <w:p w14:paraId="75533C79" w14:textId="6C3399EC" w:rsidR="00A71197" w:rsidRDefault="00A71197">
      <w:pPr>
        <w:rPr>
          <w:b/>
          <w:bCs/>
          <w:sz w:val="24"/>
          <w:szCs w:val="24"/>
        </w:rPr>
      </w:pPr>
      <w:r>
        <w:rPr>
          <w:b/>
          <w:bCs/>
          <w:sz w:val="24"/>
          <w:szCs w:val="24"/>
        </w:rPr>
        <w:t xml:space="preserve">Passend plaatje bij de activiteit </w:t>
      </w:r>
    </w:p>
    <w:p w14:paraId="12A4E680" w14:textId="017CE37D" w:rsidR="00A179E3" w:rsidRPr="00A71197" w:rsidRDefault="00A179E3">
      <w:pPr>
        <w:rPr>
          <w:b/>
          <w:bCs/>
          <w:sz w:val="24"/>
          <w:szCs w:val="24"/>
        </w:rPr>
      </w:pPr>
      <w:r>
        <w:rPr>
          <w:noProof/>
        </w:rPr>
        <w:drawing>
          <wp:inline distT="0" distB="0" distL="0" distR="0" wp14:anchorId="7F5ACA02" wp14:editId="25357229">
            <wp:extent cx="5760720" cy="4799330"/>
            <wp:effectExtent l="0" t="0" r="0" b="1270"/>
            <wp:docPr id="1" name="Afbeelding 1" descr="Muziekbingo – Speel disco bingo online of op locatie - DJ's 4 Pa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ziekbingo – Speel disco bingo online of op locatie - DJ's 4 Par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799330"/>
                    </a:xfrm>
                    <a:prstGeom prst="rect">
                      <a:avLst/>
                    </a:prstGeom>
                    <a:noFill/>
                    <a:ln>
                      <a:noFill/>
                    </a:ln>
                  </pic:spPr>
                </pic:pic>
              </a:graphicData>
            </a:graphic>
          </wp:inline>
        </w:drawing>
      </w:r>
      <w:bookmarkStart w:id="0" w:name="_GoBack"/>
      <w:bookmarkEnd w:id="0"/>
    </w:p>
    <w:sectPr w:rsidR="00A179E3" w:rsidRPr="00A711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33693"/>
    <w:multiLevelType w:val="hybridMultilevel"/>
    <w:tmpl w:val="E02EF9EC"/>
    <w:lvl w:ilvl="0" w:tplc="4D5C19CA">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197"/>
    <w:rsid w:val="00076303"/>
    <w:rsid w:val="000865FC"/>
    <w:rsid w:val="00134A2C"/>
    <w:rsid w:val="0024500D"/>
    <w:rsid w:val="002F0478"/>
    <w:rsid w:val="002F4AD7"/>
    <w:rsid w:val="00323F41"/>
    <w:rsid w:val="003A1620"/>
    <w:rsid w:val="0050667B"/>
    <w:rsid w:val="00594BE3"/>
    <w:rsid w:val="005A26CD"/>
    <w:rsid w:val="006E4CE0"/>
    <w:rsid w:val="00731E4B"/>
    <w:rsid w:val="00750B93"/>
    <w:rsid w:val="007825BC"/>
    <w:rsid w:val="00800E38"/>
    <w:rsid w:val="00870601"/>
    <w:rsid w:val="009672B3"/>
    <w:rsid w:val="00971848"/>
    <w:rsid w:val="00A179E3"/>
    <w:rsid w:val="00A25823"/>
    <w:rsid w:val="00A44429"/>
    <w:rsid w:val="00A71197"/>
    <w:rsid w:val="00B01077"/>
    <w:rsid w:val="00D04C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CF8FD"/>
  <w15:chartTrackingRefBased/>
  <w15:docId w15:val="{613A3232-A0B6-470D-81FF-DB7D862A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71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F4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A63120C3357543A47FF8E0C686C1C3" ma:contentTypeVersion="10" ma:contentTypeDescription="Een nieuw document maken." ma:contentTypeScope="" ma:versionID="4f84a1cb7775f063db61b8786f135300">
  <xsd:schema xmlns:xsd="http://www.w3.org/2001/XMLSchema" xmlns:xs="http://www.w3.org/2001/XMLSchema" xmlns:p="http://schemas.microsoft.com/office/2006/metadata/properties" xmlns:ns3="831c110e-a38a-4c65-94ab-b203ff234b8f" xmlns:ns4="027e6295-8a44-42d6-b176-8f4689283aea" targetNamespace="http://schemas.microsoft.com/office/2006/metadata/properties" ma:root="true" ma:fieldsID="3caf21519d7a1033bed5a2ed15406249" ns3:_="" ns4:_="">
    <xsd:import namespace="831c110e-a38a-4c65-94ab-b203ff234b8f"/>
    <xsd:import namespace="027e6295-8a44-42d6-b176-8f4689283ae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c110e-a38a-4c65-94ab-b203ff234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7e6295-8a44-42d6-b176-8f4689283aea"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4261A0-8785-4262-926A-08BC967FE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c110e-a38a-4c65-94ab-b203ff234b8f"/>
    <ds:schemaRef ds:uri="027e6295-8a44-42d6-b176-8f4689283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B89127-A7FD-4E7A-9BEB-79C4881B846E}">
  <ds:schemaRefs>
    <ds:schemaRef ds:uri="http://schemas.microsoft.com/sharepoint/v3/contenttype/forms"/>
  </ds:schemaRefs>
</ds:datastoreItem>
</file>

<file path=customXml/itemProps3.xml><?xml version="1.0" encoding="utf-8"?>
<ds:datastoreItem xmlns:ds="http://schemas.openxmlformats.org/officeDocument/2006/customXml" ds:itemID="{41856FAB-A4B8-401F-B9A1-462F9D46435D}">
  <ds:schemaRefs>
    <ds:schemaRef ds:uri="027e6295-8a44-42d6-b176-8f4689283aea"/>
    <ds:schemaRef ds:uri="http://www.w3.org/XML/1998/namespace"/>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831c110e-a38a-4c65-94ab-b203ff234b8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425</Words>
  <Characters>2339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Margriet Evers</dc:creator>
  <cp:keywords/>
  <dc:description/>
  <cp:lastModifiedBy>Margriet Evers</cp:lastModifiedBy>
  <cp:revision>24</cp:revision>
  <dcterms:created xsi:type="dcterms:W3CDTF">2020-07-01T08:25:00Z</dcterms:created>
  <dcterms:modified xsi:type="dcterms:W3CDTF">2020-07-01T08:41:00Z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0x0101004EA63120C3357543A47FF8E0C686C1C3</vt:lpwstr>
  </property>
</Properties>
</file>